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97B" w:rsidRDefault="00F6057F" w:rsidP="00F6057F">
      <w:pPr>
        <w:pStyle w:val="Overskrift1"/>
      </w:pPr>
      <w:r>
        <w:t>Referat fra møte 20.08.19 vedrørende videre drift av ungdomsrådet.</w:t>
      </w:r>
    </w:p>
    <w:p w:rsidR="00F6057F" w:rsidRDefault="00F6057F" w:rsidP="00F6057F">
      <w:pPr>
        <w:jc w:val="right"/>
      </w:pPr>
      <w:r>
        <w:t>Stavanger 22.08.19</w:t>
      </w:r>
    </w:p>
    <w:p w:rsidR="00F6057F" w:rsidRDefault="00F6057F" w:rsidP="00F6057F">
      <w:pPr>
        <w:jc w:val="right"/>
      </w:pPr>
    </w:p>
    <w:p w:rsidR="00F6057F" w:rsidRDefault="00F6057F" w:rsidP="00F6057F">
      <w:pPr>
        <w:pStyle w:val="Listeavsnitt"/>
        <w:numPr>
          <w:ilvl w:val="0"/>
          <w:numId w:val="1"/>
        </w:numPr>
      </w:pPr>
      <w:r>
        <w:t>Organisering og ansvar for ungdomsrådet</w:t>
      </w:r>
    </w:p>
    <w:p w:rsidR="00F6057F" w:rsidRDefault="00F6057F" w:rsidP="00F6057F">
      <w:r>
        <w:t>Ungdomsrådet skal ha en forankring i FFU. Det vi si at innkallinger, referat</w:t>
      </w:r>
      <w:r w:rsidR="007E71F2">
        <w:t xml:space="preserve">, </w:t>
      </w:r>
      <w:r>
        <w:t>betaling av honorar</w:t>
      </w:r>
      <w:r w:rsidR="007E71F2">
        <w:t xml:space="preserve"> og reiseutgifter</w:t>
      </w:r>
      <w:r>
        <w:t xml:space="preserve"> blir håndtert der. Klinikksjef i Kvinne-barn og i Psykisk helsevern barn, unge og rusavhengige møter i Ungdomsrådet.</w:t>
      </w:r>
    </w:p>
    <w:p w:rsidR="00F6057F" w:rsidRDefault="00F6057F" w:rsidP="00F6057F">
      <w:r>
        <w:t xml:space="preserve">Ungdomsrådet vil bestå av tre representanter fra hvert av de </w:t>
      </w:r>
      <w:r w:rsidR="00954406">
        <w:t xml:space="preserve">tre </w:t>
      </w:r>
      <w:r>
        <w:t xml:space="preserve">ekspertrådene i Helse Stavanger. Det vil si tre representanter fra HABU, tre fra representanter fra barneavdelingen og tre representanter fra psykisk helsevern. </w:t>
      </w:r>
    </w:p>
    <w:p w:rsidR="00F6057F" w:rsidRDefault="00F6057F" w:rsidP="00F6057F">
      <w:r>
        <w:t xml:space="preserve">Helse Stavanger vil ha ansvar for å koordinere ungdomsrådet, og den konkrete koordinatorrollen rulleres mellom </w:t>
      </w:r>
      <w:r w:rsidRPr="00F6057F">
        <w:t>Kvinne-barn</w:t>
      </w:r>
      <w:r>
        <w:t xml:space="preserve"> klinikken</w:t>
      </w:r>
      <w:r w:rsidRPr="00F6057F">
        <w:t xml:space="preserve"> og </w:t>
      </w:r>
      <w:r>
        <w:t>klinikk</w:t>
      </w:r>
      <w:r w:rsidRPr="00F6057F">
        <w:t xml:space="preserve"> Psykisk helsevern barn, unge og rusavhengige</w:t>
      </w:r>
      <w:r>
        <w:t xml:space="preserve"> annen hvert år.  </w:t>
      </w:r>
    </w:p>
    <w:p w:rsidR="007E71F2" w:rsidRDefault="007E71F2" w:rsidP="00F6057F">
      <w:r>
        <w:t>Koordinatorrollen innebærer å være til stede på ungdomsrådsmøtene, samt sikre at en har riktig kontaktadresse på ungdomsrådsmedlemmene.</w:t>
      </w:r>
    </w:p>
    <w:p w:rsidR="007E71F2" w:rsidRDefault="00F6057F" w:rsidP="00F6057F">
      <w:r>
        <w:t>Det planlegges av Ungdomsrådet møte</w:t>
      </w:r>
      <w:r w:rsidR="00954406">
        <w:t>r</w:t>
      </w:r>
      <w:r>
        <w:t xml:space="preserve"> tre ganger pr. år, to ganger i vårsemesteret og en gang i høstsemesteret.</w:t>
      </w:r>
    </w:p>
    <w:p w:rsidR="00954406" w:rsidRDefault="00954406" w:rsidP="00F6057F">
      <w:r>
        <w:t xml:space="preserve">Det første møte pr. år inviteres styreleder, administrerende direktør og leder av brukerutvalget. </w:t>
      </w:r>
    </w:p>
    <w:p w:rsidR="007E71F2" w:rsidRDefault="007E71F2" w:rsidP="007E71F2">
      <w:pPr>
        <w:pStyle w:val="Listeavsnitt"/>
        <w:numPr>
          <w:ilvl w:val="0"/>
          <w:numId w:val="1"/>
        </w:numPr>
      </w:pPr>
      <w:r>
        <w:t>Organisering og ansvar for ekspertrådene</w:t>
      </w:r>
    </w:p>
    <w:p w:rsidR="007E71F2" w:rsidRDefault="007E71F2" w:rsidP="00F6057F">
      <w:r>
        <w:t>Det skal være ekspert råd for HABU, Barneavdelingen og for BUP.</w:t>
      </w:r>
    </w:p>
    <w:p w:rsidR="00F6057F" w:rsidRDefault="00954406" w:rsidP="00F6057F">
      <w:r>
        <w:t xml:space="preserve">Ekspertrådene har en målsetting om 5-6 møter pr. år. Den enkelte klinikk har ansvar for å drifte sine ekspertråd. </w:t>
      </w:r>
    </w:p>
    <w:p w:rsidR="007E71F2" w:rsidRDefault="007E71F2" w:rsidP="00F6057F">
      <w:r>
        <w:t>Ekspertrådene bør ha en sammensetting som representerer mangfoldet i klinikkene.</w:t>
      </w:r>
    </w:p>
    <w:p w:rsidR="007E71F2" w:rsidRDefault="007E71F2" w:rsidP="00F6057F">
      <w:r>
        <w:t>Koordinatorrollene for ekspertrådene har ansvar for</w:t>
      </w:r>
      <w:r w:rsidRPr="007E71F2">
        <w:t xml:space="preserve"> innkallinger, referat, betaling av honorar og reiseutgifter</w:t>
      </w:r>
      <w:r>
        <w:t xml:space="preserve"> blir dekket for den enkelte representant.</w:t>
      </w:r>
    </w:p>
    <w:p w:rsidR="00E332A8" w:rsidRDefault="00E332A8" w:rsidP="00F6057F"/>
    <w:p w:rsidR="00E332A8" w:rsidRDefault="00E332A8" w:rsidP="00E332A8">
      <w:pPr>
        <w:pStyle w:val="Listeavsnitt"/>
        <w:numPr>
          <w:ilvl w:val="0"/>
          <w:numId w:val="1"/>
        </w:numPr>
      </w:pPr>
      <w:r>
        <w:t>Aktiviteter høsten 2019</w:t>
      </w:r>
      <w:r>
        <w:tab/>
      </w:r>
    </w:p>
    <w:p w:rsidR="00E332A8" w:rsidRDefault="00E332A8" w:rsidP="00E332A8">
      <w:r>
        <w:t xml:space="preserve">19. og 20. oktober er det er brukerkonferanse på Flesland/Bergen. Konferansen har som målsetting å stimulere til å være representanter i ungdomsrådene i Helse Vest regionen. Lars Conrad Moe kan reise som Helse Stavanger representant, og bistå brukerrepresentanter fra Helse Stavanger. I samarbeid med LMS har en som målsetting å ha en «bli kjent» samling 30. sept. Kl. 16.00. </w:t>
      </w:r>
    </w:p>
    <w:p w:rsidR="00E332A8" w:rsidRDefault="00E332A8" w:rsidP="00E332A8">
      <w:r>
        <w:t>Marit Wirak, LMS kaller inn til dette møte?</w:t>
      </w:r>
    </w:p>
    <w:p w:rsidR="00E332A8" w:rsidRDefault="00E332A8" w:rsidP="00E332A8"/>
    <w:p w:rsidR="00E332A8" w:rsidRDefault="00E332A8" w:rsidP="00E332A8">
      <w:pPr>
        <w:pStyle w:val="Listeavsnitt"/>
        <w:numPr>
          <w:ilvl w:val="0"/>
          <w:numId w:val="1"/>
        </w:numPr>
      </w:pPr>
      <w:r>
        <w:t>Helse Vest konferanse 2020</w:t>
      </w:r>
      <w:bookmarkStart w:id="0" w:name="_GoBack"/>
      <w:bookmarkEnd w:id="0"/>
    </w:p>
    <w:p w:rsidR="00E332A8" w:rsidRDefault="00E332A8" w:rsidP="00E332A8">
      <w:r>
        <w:lastRenderedPageBreak/>
        <w:t xml:space="preserve">Helse Vest planlegger en konferanse i Stavanger området, der temaene skal være ungdomshelse og overgangen fra ungdom til voksen.  Helse Stavanger sin holdning til dette er at en mener at Helse Vest må ta ansvar for denne konferansen, men at Helse Stavanger kan bistå med innhold. </w:t>
      </w:r>
    </w:p>
    <w:p w:rsidR="00954406" w:rsidRDefault="00954406" w:rsidP="00F6057F"/>
    <w:p w:rsidR="00954406" w:rsidRDefault="00954406" w:rsidP="00F6057F"/>
    <w:p w:rsidR="00F6057F" w:rsidRDefault="00F6057F" w:rsidP="00F6057F"/>
    <w:p w:rsidR="00F6057F" w:rsidRDefault="00F6057F" w:rsidP="00F6057F"/>
    <w:sectPr w:rsidR="00F60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D1486"/>
    <w:multiLevelType w:val="hybridMultilevel"/>
    <w:tmpl w:val="34E837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7F"/>
    <w:rsid w:val="007E71F2"/>
    <w:rsid w:val="00954406"/>
    <w:rsid w:val="00BA797B"/>
    <w:rsid w:val="00E332A8"/>
    <w:rsid w:val="00F605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0F77"/>
  <w15:chartTrackingRefBased/>
  <w15:docId w15:val="{43E32091-E1C9-4B99-84C7-256F62F0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60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6057F"/>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F60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373</Words>
  <Characters>1981</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Lars Conrad</dc:creator>
  <cp:keywords/>
  <dc:description/>
  <cp:lastModifiedBy>Moe, Lars Conrad</cp:lastModifiedBy>
  <cp:revision>1</cp:revision>
  <dcterms:created xsi:type="dcterms:W3CDTF">2019-08-22T11:10:00Z</dcterms:created>
  <dcterms:modified xsi:type="dcterms:W3CDTF">2019-08-22T11:50:00Z</dcterms:modified>
</cp:coreProperties>
</file>